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9A9" w:rsidRDefault="00FA59A9" w:rsidP="00FA59A9">
      <w:pPr>
        <w:pStyle w:val="Titre1"/>
        <w:jc w:val="center"/>
        <w:rPr>
          <w:rFonts w:ascii="Arial" w:hAnsi="Arial" w:cs="Arial"/>
          <w:color w:val="auto"/>
          <w:lang w:val="fr-FR"/>
        </w:rPr>
      </w:pPr>
      <w:r w:rsidRPr="00FA59A9">
        <w:rPr>
          <w:rFonts w:ascii="Arial" w:hAnsi="Arial" w:cs="Arial"/>
          <w:color w:val="auto"/>
          <w:lang w:val="fr-FR"/>
        </w:rPr>
        <w:t>Quand on a que la bière</w:t>
      </w:r>
    </w:p>
    <w:p w:rsidR="00FA59A9" w:rsidRPr="00FA59A9" w:rsidRDefault="00FA59A9" w:rsidP="000C284F">
      <w:pPr>
        <w:pBdr>
          <w:bottom w:val="single" w:sz="4" w:space="1" w:color="auto"/>
        </w:pBdr>
        <w:jc w:val="center"/>
        <w:rPr>
          <w:lang w:val="fr-FR"/>
        </w:rPr>
      </w:pPr>
      <w:r>
        <w:rPr>
          <w:lang w:val="fr-FR"/>
        </w:rPr>
        <w:t>Olympia 2018</w:t>
      </w:r>
    </w:p>
    <w:p w:rsidR="00FA59A9" w:rsidRDefault="00FA59A9" w:rsidP="00FA59A9">
      <w:pPr>
        <w:jc w:val="center"/>
        <w:rPr>
          <w:lang w:val="fr-FR"/>
        </w:rPr>
        <w:sectPr w:rsidR="00FA59A9" w:rsidSect="00FA59A9"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:rsidR="000C284F" w:rsidRDefault="000C284F" w:rsidP="00FA59A9">
      <w:pPr>
        <w:spacing w:after="0" w:line="240" w:lineRule="auto"/>
        <w:rPr>
          <w:b/>
          <w:lang w:val="fr-FR"/>
        </w:rPr>
      </w:pPr>
    </w:p>
    <w:p w:rsidR="000C284F" w:rsidRDefault="000C284F" w:rsidP="00FA59A9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>Quand on a que la bière</w:t>
      </w: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A s’offrir en partage</w:t>
      </w: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 xml:space="preserve">Au jour du grand carnage </w:t>
      </w:r>
    </w:p>
    <w:p w:rsidR="00FA59A9" w:rsidRDefault="00FA59A9" w:rsidP="00FA59A9">
      <w:pPr>
        <w:spacing w:after="0" w:line="240" w:lineRule="auto"/>
        <w:rPr>
          <w:lang w:val="fr-FR"/>
        </w:rPr>
      </w:pPr>
      <w:r w:rsidRPr="00FA59A9">
        <w:rPr>
          <w:b/>
          <w:lang w:val="fr-FR"/>
        </w:rPr>
        <w:t>Que sera cette guerre</w:t>
      </w:r>
    </w:p>
    <w:p w:rsidR="00FA59A9" w:rsidRDefault="00FA59A9" w:rsidP="00FA59A9">
      <w:pPr>
        <w:spacing w:after="0" w:line="240" w:lineRule="auto"/>
        <w:rPr>
          <w:lang w:val="fr-FR"/>
        </w:rPr>
      </w:pPr>
    </w:p>
    <w:p w:rsidR="000C284F" w:rsidRDefault="000C284F" w:rsidP="00FA59A9">
      <w:pPr>
        <w:spacing w:after="0" w:line="240" w:lineRule="auto"/>
        <w:rPr>
          <w:lang w:val="fr-FR"/>
        </w:rPr>
      </w:pP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Quand on a que l’alcool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Pour unique boisson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Pour unique raison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De rater l’école</w:t>
      </w:r>
    </w:p>
    <w:p w:rsidR="00FA59A9" w:rsidRDefault="00FA59A9" w:rsidP="00FA59A9">
      <w:pPr>
        <w:spacing w:after="0" w:line="240" w:lineRule="auto"/>
        <w:rPr>
          <w:lang w:val="fr-FR"/>
        </w:rPr>
      </w:pP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Quand on a que l’alcool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Pour vivre note jeunesse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Sans nulle autre faiblesse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Qu’une belle </w:t>
      </w:r>
      <w:proofErr w:type="spellStart"/>
      <w:r>
        <w:rPr>
          <w:lang w:val="fr-FR"/>
        </w:rPr>
        <w:t>mi-molle</w:t>
      </w:r>
      <w:proofErr w:type="spellEnd"/>
    </w:p>
    <w:p w:rsidR="00FA59A9" w:rsidRDefault="00FA59A9" w:rsidP="00FA59A9">
      <w:pPr>
        <w:spacing w:after="0" w:line="240" w:lineRule="auto"/>
        <w:rPr>
          <w:lang w:val="fr-FR"/>
        </w:rPr>
      </w:pPr>
    </w:p>
    <w:p w:rsidR="000C284F" w:rsidRDefault="000C284F" w:rsidP="00FA59A9">
      <w:pPr>
        <w:spacing w:after="0" w:line="240" w:lineRule="auto"/>
        <w:rPr>
          <w:lang w:val="fr-FR"/>
        </w:rPr>
      </w:pP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Quand on a que la bière</w:t>
      </w: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A s’offrir en partage</w:t>
      </w: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 xml:space="preserve">Au jour du grand carnage </w:t>
      </w: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Que sera cette guerre</w:t>
      </w:r>
    </w:p>
    <w:p w:rsidR="00FA59A9" w:rsidRDefault="00FA59A9" w:rsidP="00FA59A9">
      <w:pPr>
        <w:spacing w:after="0" w:line="240" w:lineRule="auto"/>
        <w:rPr>
          <w:lang w:val="fr-FR"/>
        </w:rPr>
      </w:pPr>
    </w:p>
    <w:p w:rsidR="000C284F" w:rsidRDefault="000C284F" w:rsidP="00FA59A9">
      <w:pPr>
        <w:spacing w:after="0" w:line="240" w:lineRule="auto"/>
        <w:rPr>
          <w:lang w:val="fr-FR"/>
        </w:rPr>
      </w:pP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Quand on a que nos bouches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Pour vider des bouteilles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De bière ou d’Hydromel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De </w:t>
      </w:r>
      <w:proofErr w:type="spellStart"/>
      <w:r>
        <w:rPr>
          <w:lang w:val="fr-FR"/>
        </w:rPr>
        <w:t>bellveaux</w:t>
      </w:r>
      <w:proofErr w:type="spellEnd"/>
      <w:r>
        <w:rPr>
          <w:lang w:val="fr-FR"/>
        </w:rPr>
        <w:t xml:space="preserve"> ou de Chouffe</w:t>
      </w:r>
    </w:p>
    <w:p w:rsidR="00FA59A9" w:rsidRDefault="00FA59A9" w:rsidP="00FA59A9">
      <w:pPr>
        <w:spacing w:after="0" w:line="240" w:lineRule="auto"/>
        <w:rPr>
          <w:lang w:val="fr-FR"/>
        </w:rPr>
      </w:pP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Quand on a que nos bouches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Pour </w:t>
      </w:r>
      <w:proofErr w:type="spellStart"/>
      <w:r>
        <w:rPr>
          <w:lang w:val="fr-FR"/>
        </w:rPr>
        <w:t>Dimi</w:t>
      </w:r>
      <w:proofErr w:type="spellEnd"/>
      <w:r>
        <w:rPr>
          <w:lang w:val="fr-FR"/>
        </w:rPr>
        <w:t xml:space="preserve"> ce </w:t>
      </w:r>
      <w:proofErr w:type="spellStart"/>
      <w:r>
        <w:rPr>
          <w:lang w:val="fr-FR"/>
        </w:rPr>
        <w:t>clanpin</w:t>
      </w:r>
      <w:proofErr w:type="spellEnd"/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Pouvoir lui dire enfin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Qu’il en tient une couche</w:t>
      </w:r>
    </w:p>
    <w:p w:rsidR="000C284F" w:rsidRPr="00FA59A9" w:rsidRDefault="000C284F" w:rsidP="00FA59A9">
      <w:pPr>
        <w:spacing w:after="0" w:line="240" w:lineRule="auto"/>
        <w:rPr>
          <w:b/>
          <w:lang w:val="fr-FR"/>
        </w:rPr>
      </w:pP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Quand on a que la bière</w:t>
      </w: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A s’offrir en partage</w:t>
      </w: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 xml:space="preserve">Au jour du grand carnage </w:t>
      </w:r>
    </w:p>
    <w:p w:rsid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Que sera cette guerre</w:t>
      </w:r>
    </w:p>
    <w:p w:rsidR="00FA59A9" w:rsidRDefault="00FA59A9" w:rsidP="00FA59A9">
      <w:pPr>
        <w:spacing w:after="0" w:line="240" w:lineRule="auto"/>
        <w:rPr>
          <w:b/>
          <w:lang w:val="fr-FR"/>
        </w:rPr>
      </w:pP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Quand il y a not’ Pipo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Qui squatte dans mon salon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C’est une bonne raison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De d’venir alcoolo</w:t>
      </w:r>
    </w:p>
    <w:p w:rsidR="00FA59A9" w:rsidRDefault="00FA59A9" w:rsidP="00FA59A9">
      <w:pPr>
        <w:spacing w:after="0" w:line="240" w:lineRule="auto"/>
        <w:rPr>
          <w:lang w:val="fr-FR"/>
        </w:rPr>
      </w:pPr>
    </w:p>
    <w:p w:rsidR="000C284F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Quand </w:t>
      </w:r>
      <w:r w:rsidR="000C284F">
        <w:rPr>
          <w:lang w:val="fr-FR"/>
        </w:rPr>
        <w:t>on sait que Pipo</w:t>
      </w:r>
    </w:p>
    <w:p w:rsidR="00FA59A9" w:rsidRDefault="000C284F" w:rsidP="00FA59A9">
      <w:pPr>
        <w:spacing w:after="0" w:line="240" w:lineRule="auto"/>
        <w:rPr>
          <w:lang w:val="fr-FR"/>
        </w:rPr>
      </w:pPr>
      <w:r>
        <w:rPr>
          <w:lang w:val="fr-FR"/>
        </w:rPr>
        <w:t>C</w:t>
      </w:r>
      <w:r w:rsidR="00FA59A9">
        <w:rPr>
          <w:lang w:val="fr-FR"/>
        </w:rPr>
        <w:t>’est un peu l’président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Il sera, il est temps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Kidnappé bientôt</w:t>
      </w:r>
    </w:p>
    <w:p w:rsidR="00FA59A9" w:rsidRDefault="00FA59A9" w:rsidP="00FA59A9">
      <w:pPr>
        <w:spacing w:after="0" w:line="240" w:lineRule="auto"/>
        <w:rPr>
          <w:lang w:val="fr-FR"/>
        </w:rPr>
      </w:pP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Quand on a que la bière</w:t>
      </w: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A s’offrir en partage</w:t>
      </w: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 xml:space="preserve">Au jour du grand carnage </w:t>
      </w:r>
    </w:p>
    <w:p w:rsid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Que sera cette guerre</w:t>
      </w:r>
    </w:p>
    <w:p w:rsidR="00FA59A9" w:rsidRDefault="00FA59A9" w:rsidP="00FA59A9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Quand on a que l’ivresse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Au tout petit matin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Pour trouver son chemin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Vers une autre sagesse</w:t>
      </w:r>
    </w:p>
    <w:p w:rsidR="00FA59A9" w:rsidRDefault="00FA59A9" w:rsidP="00FA59A9">
      <w:pPr>
        <w:spacing w:after="0" w:line="240" w:lineRule="auto"/>
        <w:rPr>
          <w:lang w:val="fr-FR"/>
        </w:rPr>
      </w:pP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Quand on a que l’ivresse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Oh </w:t>
      </w:r>
      <w:proofErr w:type="spellStart"/>
      <w:r>
        <w:rPr>
          <w:lang w:val="fr-FR"/>
        </w:rPr>
        <w:t>Lilo</w:t>
      </w:r>
      <w:proofErr w:type="spellEnd"/>
      <w:r>
        <w:rPr>
          <w:lang w:val="fr-FR"/>
        </w:rPr>
        <w:t>, toi et moi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Pour que claque de joie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Une bite sur nos fesses</w:t>
      </w:r>
    </w:p>
    <w:p w:rsidR="00FA59A9" w:rsidRDefault="00FA59A9" w:rsidP="00FA59A9">
      <w:pPr>
        <w:spacing w:after="0" w:line="240" w:lineRule="auto"/>
        <w:rPr>
          <w:lang w:val="fr-FR"/>
        </w:rPr>
      </w:pP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Quand on a que la bière</w:t>
      </w: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A s’offrir en partage</w:t>
      </w:r>
    </w:p>
    <w:p w:rsidR="00FA59A9" w:rsidRP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 xml:space="preserve">Au jour du grand carnage </w:t>
      </w:r>
    </w:p>
    <w:p w:rsidR="00FA59A9" w:rsidRDefault="00FA59A9" w:rsidP="00FA59A9">
      <w:pPr>
        <w:spacing w:after="0" w:line="240" w:lineRule="auto"/>
        <w:rPr>
          <w:b/>
          <w:lang w:val="fr-FR"/>
        </w:rPr>
      </w:pPr>
      <w:r w:rsidRPr="00FA59A9">
        <w:rPr>
          <w:b/>
          <w:lang w:val="fr-FR"/>
        </w:rPr>
        <w:t>Que sera cette guerre</w:t>
      </w:r>
    </w:p>
    <w:p w:rsidR="00FA59A9" w:rsidRDefault="00FA59A9" w:rsidP="00FA59A9">
      <w:pPr>
        <w:spacing w:after="0" w:line="240" w:lineRule="auto"/>
        <w:rPr>
          <w:b/>
          <w:lang w:val="fr-FR"/>
        </w:rPr>
      </w:pP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Quand on a tous nos toges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Pour prouver aux liégeois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QU’encore cette fois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Ils feront notre éloge</w:t>
      </w:r>
    </w:p>
    <w:p w:rsidR="00FA59A9" w:rsidRDefault="00FA59A9" w:rsidP="00FA59A9">
      <w:pPr>
        <w:spacing w:after="0" w:line="240" w:lineRule="auto"/>
        <w:rPr>
          <w:lang w:val="fr-FR"/>
        </w:rPr>
      </w:pP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>Quand on a tous na toges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Pour </w:t>
      </w:r>
      <w:proofErr w:type="spellStart"/>
      <w:r>
        <w:rPr>
          <w:lang w:val="fr-FR"/>
        </w:rPr>
        <w:t>affoner</w:t>
      </w:r>
      <w:proofErr w:type="spellEnd"/>
      <w:r>
        <w:rPr>
          <w:lang w:val="fr-FR"/>
        </w:rPr>
        <w:t xml:space="preserve"> du liégeois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Ami buvez avec moi, </w:t>
      </w:r>
    </w:p>
    <w:p w:rsidR="00FA59A9" w:rsidRDefault="00FA59A9" w:rsidP="00FA59A9">
      <w:pPr>
        <w:spacing w:after="0" w:line="240" w:lineRule="auto"/>
        <w:rPr>
          <w:lang w:val="fr-FR"/>
        </w:rPr>
      </w:pPr>
      <w:r>
        <w:rPr>
          <w:lang w:val="fr-FR"/>
        </w:rPr>
        <w:t xml:space="preserve">Personne n’y déroge </w:t>
      </w:r>
    </w:p>
    <w:p w:rsidR="00FA59A9" w:rsidRDefault="00FA59A9" w:rsidP="00FA59A9">
      <w:pPr>
        <w:spacing w:after="0" w:line="240" w:lineRule="auto"/>
        <w:rPr>
          <w:lang w:val="fr-FR"/>
        </w:rPr>
      </w:pPr>
    </w:p>
    <w:p w:rsidR="00FA59A9" w:rsidRPr="00FA59A9" w:rsidRDefault="00FA59A9" w:rsidP="00FA59A9">
      <w:pPr>
        <w:spacing w:after="0" w:line="240" w:lineRule="auto"/>
        <w:rPr>
          <w:b/>
          <w:color w:val="FF0000"/>
          <w:lang w:val="fr-FR"/>
        </w:rPr>
      </w:pPr>
      <w:r w:rsidRPr="00FA59A9">
        <w:rPr>
          <w:b/>
          <w:color w:val="FF0000"/>
          <w:lang w:val="fr-FR"/>
        </w:rPr>
        <w:t>Quand on a que la bière</w:t>
      </w:r>
    </w:p>
    <w:p w:rsidR="00FA59A9" w:rsidRPr="00FA59A9" w:rsidRDefault="00FA59A9" w:rsidP="00FA59A9">
      <w:pPr>
        <w:spacing w:after="0" w:line="240" w:lineRule="auto"/>
        <w:rPr>
          <w:b/>
          <w:color w:val="FF0000"/>
          <w:lang w:val="fr-FR"/>
        </w:rPr>
      </w:pPr>
      <w:r w:rsidRPr="00FA59A9">
        <w:rPr>
          <w:b/>
          <w:color w:val="FF0000"/>
          <w:lang w:val="fr-FR"/>
        </w:rPr>
        <w:t xml:space="preserve">Liégeois, </w:t>
      </w:r>
      <w:proofErr w:type="spellStart"/>
      <w:r w:rsidRPr="00FA59A9">
        <w:rPr>
          <w:b/>
          <w:color w:val="FF0000"/>
          <w:lang w:val="fr-FR"/>
        </w:rPr>
        <w:t>paludia</w:t>
      </w:r>
      <w:proofErr w:type="spellEnd"/>
    </w:p>
    <w:p w:rsidR="00FA59A9" w:rsidRPr="00FA59A9" w:rsidRDefault="00FA59A9" w:rsidP="00FA59A9">
      <w:pPr>
        <w:spacing w:after="0" w:line="240" w:lineRule="auto"/>
        <w:rPr>
          <w:b/>
          <w:color w:val="FF0000"/>
          <w:lang w:val="fr-FR"/>
        </w:rPr>
      </w:pPr>
      <w:r w:rsidRPr="00FA59A9">
        <w:rPr>
          <w:b/>
          <w:color w:val="FF0000"/>
          <w:lang w:val="fr-FR"/>
        </w:rPr>
        <w:t xml:space="preserve">Pour qu’éclate cette </w:t>
      </w:r>
      <w:proofErr w:type="gramStart"/>
      <w:r w:rsidRPr="00FA59A9">
        <w:rPr>
          <w:b/>
          <w:color w:val="FF0000"/>
          <w:lang w:val="fr-FR"/>
        </w:rPr>
        <w:t>guerre ,</w:t>
      </w:r>
      <w:proofErr w:type="gramEnd"/>
      <w:r w:rsidRPr="00FA59A9">
        <w:rPr>
          <w:b/>
          <w:color w:val="FF0000"/>
          <w:lang w:val="fr-FR"/>
        </w:rPr>
        <w:t xml:space="preserve"> </w:t>
      </w:r>
    </w:p>
    <w:p w:rsidR="00FA59A9" w:rsidRPr="00FA59A9" w:rsidRDefault="00FA59A9" w:rsidP="00FA59A9">
      <w:pPr>
        <w:spacing w:after="0" w:line="240" w:lineRule="auto"/>
        <w:rPr>
          <w:b/>
          <w:color w:val="FF0000"/>
          <w:lang w:val="fr-FR"/>
        </w:rPr>
      </w:pPr>
      <w:r w:rsidRPr="00FA59A9">
        <w:rPr>
          <w:b/>
          <w:color w:val="FF0000"/>
          <w:lang w:val="fr-FR"/>
        </w:rPr>
        <w:t xml:space="preserve">Oh ami, </w:t>
      </w:r>
      <w:proofErr w:type="spellStart"/>
      <w:r w:rsidRPr="00FA59A9">
        <w:rPr>
          <w:b/>
          <w:color w:val="FF0000"/>
          <w:lang w:val="fr-FR"/>
        </w:rPr>
        <w:t>AAAffooonnne</w:t>
      </w:r>
      <w:proofErr w:type="spellEnd"/>
      <w:r w:rsidRPr="00FA59A9">
        <w:rPr>
          <w:b/>
          <w:color w:val="FF0000"/>
          <w:lang w:val="fr-FR"/>
        </w:rPr>
        <w:t xml:space="preserve"> moi </w:t>
      </w:r>
    </w:p>
    <w:p w:rsidR="00FA59A9" w:rsidRDefault="00FA59A9" w:rsidP="00FA59A9">
      <w:pPr>
        <w:spacing w:after="0" w:line="240" w:lineRule="auto"/>
        <w:rPr>
          <w:lang w:val="fr-FR"/>
        </w:rPr>
      </w:pPr>
    </w:p>
    <w:p w:rsidR="00FA59A9" w:rsidRPr="00FA59A9" w:rsidRDefault="00FA59A9" w:rsidP="00FA59A9">
      <w:pPr>
        <w:spacing w:after="0" w:line="240" w:lineRule="auto"/>
        <w:rPr>
          <w:lang w:val="fr-FR"/>
        </w:rPr>
      </w:pPr>
      <w:r w:rsidRPr="00FA59A9">
        <w:rPr>
          <w:color w:val="FF0000"/>
          <w:sz w:val="48"/>
          <w:szCs w:val="48"/>
          <w:lang w:val="fr-FR"/>
        </w:rPr>
        <w:t xml:space="preserve">A-fond </w:t>
      </w:r>
      <w:bookmarkStart w:id="0" w:name="_GoBack"/>
      <w:bookmarkEnd w:id="0"/>
    </w:p>
    <w:sectPr w:rsidR="00FA59A9" w:rsidRPr="00FA59A9" w:rsidSect="00FA59A9">
      <w:type w:val="continuous"/>
      <w:pgSz w:w="12240" w:h="15840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9A9"/>
    <w:rsid w:val="000C284F"/>
    <w:rsid w:val="003848EE"/>
    <w:rsid w:val="00A048FD"/>
    <w:rsid w:val="00AC3E52"/>
    <w:rsid w:val="00FA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FA59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A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FA59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A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Ulg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Noémie Thiébaut</dc:creator>
  <cp:lastModifiedBy>Noémie Thiébaut</cp:lastModifiedBy>
  <cp:revision>1</cp:revision>
  <dcterms:created xsi:type="dcterms:W3CDTF">2018-03-15T18:28:00Z</dcterms:created>
  <dcterms:modified xsi:type="dcterms:W3CDTF">2018-03-15T18:43:00Z</dcterms:modified>
</cp:coreProperties>
</file>