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A9E71" w14:textId="246344D7" w:rsidR="000C2B13" w:rsidRPr="00FE21DA" w:rsidRDefault="00FE21DA" w:rsidP="00FE21DA">
      <w:pPr>
        <w:jc w:val="center"/>
        <w:rPr>
          <w:b/>
          <w:bCs/>
          <w:sz w:val="40"/>
          <w:szCs w:val="40"/>
          <w:u w:val="single"/>
        </w:rPr>
      </w:pPr>
      <w:proofErr w:type="spellStart"/>
      <w:r w:rsidRPr="00FE21DA">
        <w:rPr>
          <w:b/>
          <w:bCs/>
          <w:sz w:val="40"/>
          <w:szCs w:val="40"/>
          <w:u w:val="single"/>
        </w:rPr>
        <w:t>K</w:t>
      </w:r>
      <w:r w:rsidR="00961F81">
        <w:rPr>
          <w:b/>
          <w:bCs/>
          <w:sz w:val="40"/>
          <w:szCs w:val="40"/>
          <w:u w:val="single"/>
        </w:rPr>
        <w:t>h</w:t>
      </w:r>
      <w:r w:rsidRPr="00FE21DA">
        <w:rPr>
          <w:b/>
          <w:bCs/>
          <w:sz w:val="40"/>
          <w:szCs w:val="40"/>
          <w:u w:val="single"/>
        </w:rPr>
        <w:t>azad</w:t>
      </w:r>
      <w:proofErr w:type="spellEnd"/>
      <w:r w:rsidRPr="00FE21DA">
        <w:rPr>
          <w:b/>
          <w:bCs/>
          <w:sz w:val="40"/>
          <w:szCs w:val="40"/>
          <w:u w:val="single"/>
        </w:rPr>
        <w:t>-saoul, la confrérie de la gnôle.</w:t>
      </w:r>
    </w:p>
    <w:p w14:paraId="2D55B7EC" w14:textId="77777777" w:rsidR="00FE21DA" w:rsidRDefault="00FE21DA"/>
    <w:p w14:paraId="0B4A25E8" w14:textId="195EE0A9" w:rsidR="00314E5E" w:rsidRDefault="00314E5E">
      <w:r>
        <w:t>Cyrille - Comment allons-nous entrer dans le Bunker Saoul-</w:t>
      </w:r>
      <w:proofErr w:type="spellStart"/>
      <w:r>
        <w:t>Dalf</w:t>
      </w:r>
      <w:proofErr w:type="spellEnd"/>
      <w:r>
        <w:t> ?</w:t>
      </w:r>
    </w:p>
    <w:p w14:paraId="733D01B4" w14:textId="6C4AB9DF" w:rsidR="00314E5E" w:rsidRDefault="00314E5E" w:rsidP="00314E5E">
      <w:r>
        <w:t>Simon - Dans le doute, Goliath, il faut suivre son flair.</w:t>
      </w:r>
      <w:r>
        <w:br/>
      </w:r>
      <w:r>
        <w:tab/>
        <w:t>*Il avance un peu dans l’assemblée*</w:t>
      </w:r>
      <w:r>
        <w:br/>
        <w:t xml:space="preserve">               Bienvenue dans la grande citée des étudiants !</w:t>
      </w:r>
    </w:p>
    <w:p w14:paraId="1A531AC2" w14:textId="753E484E" w:rsidR="00314E5E" w:rsidRDefault="00314E5E">
      <w:r>
        <w:t>Cyrille - Pour sûr c’est artistique, il n’y a pas d’erreur !</w:t>
      </w:r>
    </w:p>
    <w:p w14:paraId="6E7F673F" w14:textId="1B0CD9E2" w:rsidR="00314E5E" w:rsidRDefault="00314E5E">
      <w:r>
        <w:t>*Les trois héros marchent vers le centre, Théo court vers une plaque et se met à crier*</w:t>
      </w:r>
    </w:p>
    <w:p w14:paraId="570F7BA2" w14:textId="6DC6C580" w:rsidR="00314E5E" w:rsidRDefault="00314E5E">
      <w:r>
        <w:t xml:space="preserve">Théo – </w:t>
      </w:r>
      <w:proofErr w:type="spellStart"/>
      <w:r>
        <w:t>Noooon</w:t>
      </w:r>
      <w:proofErr w:type="spellEnd"/>
      <w:r>
        <w:t>, ce n’est pas vrai !</w:t>
      </w:r>
    </w:p>
    <w:p w14:paraId="306D91B3" w14:textId="1CAC23A9" w:rsidR="00314E5E" w:rsidRDefault="00314E5E">
      <w:r>
        <w:t>Cyrille - Il ne faut pas traîner ici, ça peut être dangereux</w:t>
      </w:r>
      <w:r w:rsidR="00913522">
        <w:t>.</w:t>
      </w:r>
    </w:p>
    <w:p w14:paraId="24F59444" w14:textId="20F48F79" w:rsidR="00314E5E" w:rsidRDefault="00314E5E" w:rsidP="00FE21DA">
      <w:r>
        <w:t>Simon *s’approche de la plaque et lit* - Ici gît Caniche, fils de la boisson, seigneur du Bunker</w:t>
      </w:r>
      <w:r w:rsidR="00913522">
        <w:t>…</w:t>
      </w:r>
      <w:r w:rsidR="00913522">
        <w:br/>
        <w:t xml:space="preserve">             </w:t>
      </w:r>
      <w:r>
        <w:t xml:space="preserve"> Il est</w:t>
      </w:r>
      <w:r w:rsidR="00913522">
        <w:t xml:space="preserve"> </w:t>
      </w:r>
      <w:r>
        <w:t>mort. C’est ce que je craignais. Nous ne sommes pas dans une mine, mais dans un</w:t>
      </w:r>
      <w:r w:rsidR="00913522">
        <w:br/>
        <w:t xml:space="preserve">              </w:t>
      </w:r>
      <w:r>
        <w:t>tombeau.</w:t>
      </w:r>
      <w:r w:rsidR="00913522">
        <w:br/>
        <w:t xml:space="preserve">             </w:t>
      </w:r>
      <w:r>
        <w:t>*Prends un bitu qui traîne à côté de la plaque et donne son</w:t>
      </w:r>
      <w:r w:rsidR="00913522">
        <w:t xml:space="preserve"> bâton à Cyrille</w:t>
      </w:r>
      <w:r>
        <w:t>*</w:t>
      </w:r>
      <w:r w:rsidR="00913522">
        <w:br/>
        <w:t xml:space="preserve">             </w:t>
      </w:r>
      <w:r w:rsidR="00FE21DA">
        <w:t>« </w:t>
      </w:r>
      <w:r>
        <w:t xml:space="preserve">Ils ont pris les fûts, et la </w:t>
      </w:r>
      <w:proofErr w:type="spellStart"/>
      <w:r>
        <w:t>soute</w:t>
      </w:r>
      <w:proofErr w:type="spellEnd"/>
      <w:r>
        <w:t>. Nous avons barricadé le bar mais ça ne les retiendra pas très</w:t>
      </w:r>
      <w:r w:rsidR="00913522">
        <w:br/>
        <w:t xml:space="preserve">             </w:t>
      </w:r>
      <w:r>
        <w:t>longtemps. Le sol tremble. Les tambours</w:t>
      </w:r>
      <w:r w:rsidR="00FE21DA">
        <w:t>…</w:t>
      </w:r>
      <w:r>
        <w:t xml:space="preserve"> les tambours battant</w:t>
      </w:r>
      <w:r w:rsidR="00FE21DA">
        <w:t>s</w:t>
      </w:r>
      <w:r>
        <w:t>. Nous ne pouvons plus</w:t>
      </w:r>
      <w:r w:rsidR="00FE21DA">
        <w:br/>
        <w:t xml:space="preserve">             </w:t>
      </w:r>
      <w:r>
        <w:t>sortir,</w:t>
      </w:r>
      <w:r w:rsidR="00FE21DA">
        <w:t xml:space="preserve"> </w:t>
      </w:r>
      <w:r w:rsidR="00913522">
        <w:t>une ombre</w:t>
      </w:r>
      <w:r>
        <w:t xml:space="preserve"> s’avance dans le noir, nous ne pouvons plus sortir, ils arrivent.</w:t>
      </w:r>
      <w:r w:rsidR="00FE21DA">
        <w:t> »</w:t>
      </w:r>
      <w:r w:rsidR="00913522">
        <w:br/>
        <w:t xml:space="preserve">             *Ferme son bitu et reprends son </w:t>
      </w:r>
      <w:r w:rsidR="00FE21DA">
        <w:t>bâton*</w:t>
      </w:r>
    </w:p>
    <w:p w14:paraId="023D0AC1" w14:textId="7E03957F" w:rsidR="00913522" w:rsidRDefault="00913522">
      <w:r>
        <w:t>Théo *se relève* - Qui Saoul-</w:t>
      </w:r>
      <w:proofErr w:type="spellStart"/>
      <w:r>
        <w:t>dalf</w:t>
      </w:r>
      <w:proofErr w:type="spellEnd"/>
      <w:r>
        <w:t>, qui pourrait avoir fait cela ?</w:t>
      </w:r>
    </w:p>
    <w:p w14:paraId="272756B0" w14:textId="77777777" w:rsidR="00913522" w:rsidRDefault="00913522">
      <w:r>
        <w:t>Simon – C’est la Binchoise. Cela fait maintenant 3 jours qu’elle nous suit.</w:t>
      </w:r>
    </w:p>
    <w:p w14:paraId="6A8B28E3" w14:textId="2B355F5A" w:rsidR="00913522" w:rsidRDefault="00913522">
      <w:r>
        <w:t>Théo – Elle s’est échappée des cercles et du petit bitu ?</w:t>
      </w:r>
    </w:p>
    <w:p w14:paraId="426A31F9" w14:textId="41DE540D" w:rsidR="00913522" w:rsidRDefault="00913522">
      <w:r>
        <w:t>Simon – Échappé… Où aurait tout bu… C’est la gnôle qui l’aurait emmené jusqu’ici. Elle ne se</w:t>
      </w:r>
      <w:r>
        <w:br/>
        <w:t xml:space="preserve">               débarrassera jamais de sa dépendance de la gnôle…</w:t>
      </w:r>
    </w:p>
    <w:p w14:paraId="094B42DA" w14:textId="4BF2E86D" w:rsidR="00913522" w:rsidRDefault="00913522">
      <w:r>
        <w:t>Cyrille – J’aurais aimé que la gnôle ne soit jamais arrivé à nous. Que rien de tout ceci ne se soit passé.</w:t>
      </w:r>
    </w:p>
    <w:p w14:paraId="40CB8C1E" w14:textId="6ED7ED9B" w:rsidR="00913522" w:rsidRDefault="00913522">
      <w:r>
        <w:t xml:space="preserve">Simon – Comme </w:t>
      </w:r>
      <w:r w:rsidR="00485B04">
        <w:t>tous</w:t>
      </w:r>
      <w:r>
        <w:t xml:space="preserve"> ceux qui sont saoul ici, mais ce n’est pas à nous de décider. Tout ce que nous </w:t>
      </w:r>
      <w:r>
        <w:br/>
        <w:t xml:space="preserve">               pouvons décider c’est que faire de l’affond qui nous est offert.</w:t>
      </w:r>
    </w:p>
    <w:p w14:paraId="4E449051" w14:textId="45AC57C8" w:rsidR="00913522" w:rsidRDefault="00913522">
      <w:r>
        <w:t xml:space="preserve">Théo – Alors qu’attendons-nous ? </w:t>
      </w:r>
      <w:proofErr w:type="spellStart"/>
      <w:r>
        <w:t>Affonons</w:t>
      </w:r>
      <w:proofErr w:type="spellEnd"/>
      <w:r>
        <w:t xml:space="preserve"> nous afin de décider de notre sort.</w:t>
      </w:r>
    </w:p>
    <w:sectPr w:rsidR="009135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B13"/>
    <w:rsid w:val="000C2B13"/>
    <w:rsid w:val="00314E5E"/>
    <w:rsid w:val="00485B04"/>
    <w:rsid w:val="00913522"/>
    <w:rsid w:val="00961F81"/>
    <w:rsid w:val="00FE2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BBABA"/>
  <w15:chartTrackingRefBased/>
  <w15:docId w15:val="{AECEA66F-12A2-4FAF-B215-3E42BFE88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293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Cyrille Minne</dc:creator>
  <cp:keywords/>
  <dc:description/>
  <cp:lastModifiedBy>Cyrille Minne</cp:lastModifiedBy>
  <cp:revision>5</cp:revision>
  <dcterms:created xsi:type="dcterms:W3CDTF">2022-12-03T00:20:00Z</dcterms:created>
  <dcterms:modified xsi:type="dcterms:W3CDTF">2022-12-08T15:53:00Z</dcterms:modified>
</cp:coreProperties>
</file>